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5" w:rsidRDefault="00F741C2" w:rsidP="00AA7875">
      <w:pPr>
        <w:spacing w:after="240"/>
        <w:ind w:left="709" w:firstLine="709"/>
        <w:jc w:val="both"/>
      </w:pPr>
      <w:r>
        <w:tab/>
        <w:t xml:space="preserve">KW </w:t>
      </w:r>
      <w:r w:rsidR="00F70161">
        <w:t>20</w:t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D572B9">
        <w:t>13</w:t>
      </w:r>
      <w:r w:rsidR="00EB37CA">
        <w:t>.</w:t>
      </w:r>
      <w:r w:rsidR="00D572B9">
        <w:t>05.-17</w:t>
      </w:r>
      <w:r w:rsidR="004B1963">
        <w:t>.05</w:t>
      </w:r>
      <w:r w:rsidR="00D572B9">
        <w:t>.2024</w:t>
      </w:r>
      <w:r w:rsidR="00CF292C">
        <w:t xml:space="preserve"> </w:t>
      </w:r>
    </w:p>
    <w:p w:rsidR="00313DB4" w:rsidRDefault="00313DB4" w:rsidP="00313DB4">
      <w:pPr>
        <w:spacing w:after="240"/>
        <w:ind w:left="709" w:firstLine="709"/>
        <w:jc w:val="both"/>
      </w:pPr>
    </w:p>
    <w:p w:rsidR="00683ECA" w:rsidRDefault="00313DB4" w:rsidP="00626962">
      <w:pPr>
        <w:spacing w:after="240"/>
        <w:ind w:left="709" w:firstLine="709"/>
        <w:jc w:val="both"/>
      </w:pPr>
      <w:r>
        <w:t>Montag:</w:t>
      </w:r>
      <w:r>
        <w:tab/>
      </w:r>
      <w:r>
        <w:tab/>
      </w:r>
      <w:r w:rsidR="00AC0225">
        <w:t>Tortellini</w:t>
      </w:r>
      <w:r w:rsidR="00F70161">
        <w:t xml:space="preserve"> mit einer veganen Babyspinat-</w:t>
      </w:r>
      <w:r w:rsidR="00AC0225">
        <w:rPr>
          <w:noProof/>
        </w:rPr>
        <w:drawing>
          <wp:inline distT="0" distB="0" distL="0" distR="0" wp14:anchorId="5EFC7D7B" wp14:editId="1766CF1F">
            <wp:extent cx="335280" cy="316865"/>
            <wp:effectExtent l="0" t="0" r="762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225" w:rsidRDefault="00AC0225" w:rsidP="00626962">
      <w:pPr>
        <w:spacing w:after="240"/>
        <w:ind w:left="709" w:firstLine="709"/>
        <w:jc w:val="both"/>
      </w:pPr>
      <w:r>
        <w:tab/>
      </w:r>
      <w:r>
        <w:tab/>
      </w:r>
      <w:proofErr w:type="spellStart"/>
      <w:r w:rsidR="00F70161">
        <w:t>Cherrytomaten</w:t>
      </w:r>
      <w:proofErr w:type="spellEnd"/>
      <w:r w:rsidR="00F70161">
        <w:t xml:space="preserve"> Cremesauce </w:t>
      </w:r>
      <w:r>
        <w:t xml:space="preserve">dazu </w:t>
      </w:r>
      <w:r w:rsidR="00F70161">
        <w:t>S</w:t>
      </w:r>
      <w:r>
        <w:t>alat</w:t>
      </w:r>
    </w:p>
    <w:p w:rsidR="00AC0225" w:rsidRDefault="00AC0225" w:rsidP="00626962">
      <w:pPr>
        <w:spacing w:after="240"/>
        <w:ind w:left="709" w:firstLine="709"/>
        <w:jc w:val="both"/>
      </w:pPr>
      <w:r>
        <w:tab/>
      </w:r>
      <w:r>
        <w:tab/>
        <w:t>Allergene: Gluten</w:t>
      </w:r>
    </w:p>
    <w:p w:rsidR="00497CC5" w:rsidRDefault="00497CC5" w:rsidP="00EB37CA">
      <w:pPr>
        <w:spacing w:after="240"/>
        <w:ind w:left="709" w:firstLine="709"/>
        <w:jc w:val="both"/>
      </w:pPr>
    </w:p>
    <w:p w:rsidR="00683ECA" w:rsidRDefault="00313DB4" w:rsidP="00AC0225">
      <w:pPr>
        <w:spacing w:after="240"/>
        <w:ind w:left="709" w:firstLine="709"/>
        <w:jc w:val="both"/>
      </w:pPr>
      <w:r>
        <w:t>Dienstag:</w:t>
      </w:r>
      <w:r>
        <w:tab/>
      </w:r>
      <w:r w:rsidR="00F70161">
        <w:t>Kartoffel-Spargel-Auflauf</w:t>
      </w:r>
    </w:p>
    <w:p w:rsidR="00AC0225" w:rsidRDefault="00AC0225" w:rsidP="00AC0225">
      <w:pPr>
        <w:spacing w:after="240"/>
        <w:ind w:left="709" w:firstLine="709"/>
        <w:jc w:val="both"/>
      </w:pPr>
      <w:r>
        <w:tab/>
      </w:r>
      <w:r>
        <w:tab/>
        <w:t>mit Salat</w:t>
      </w:r>
    </w:p>
    <w:p w:rsidR="005908ED" w:rsidRDefault="00426291" w:rsidP="00426291">
      <w:pPr>
        <w:spacing w:after="240"/>
        <w:ind w:left="709" w:firstLine="709"/>
        <w:jc w:val="both"/>
      </w:pPr>
      <w:r>
        <w:tab/>
      </w:r>
      <w:r>
        <w:tab/>
        <w:t xml:space="preserve">Allergene: </w:t>
      </w:r>
      <w:r w:rsidR="00497CC5">
        <w:t>Gluten</w:t>
      </w:r>
      <w:r w:rsidR="00AC0225">
        <w:t>, Laktose, Ei</w:t>
      </w:r>
    </w:p>
    <w:p w:rsidR="00426291" w:rsidRDefault="00426291" w:rsidP="00426291">
      <w:pPr>
        <w:spacing w:after="240"/>
        <w:ind w:left="709" w:firstLine="709"/>
        <w:jc w:val="both"/>
      </w:pPr>
    </w:p>
    <w:p w:rsidR="001937C7" w:rsidRDefault="00313DB4" w:rsidP="001937C7">
      <w:pPr>
        <w:spacing w:after="240"/>
        <w:ind w:left="709" w:firstLine="709"/>
        <w:jc w:val="both"/>
      </w:pPr>
      <w:r>
        <w:t>Mittwoch:</w:t>
      </w:r>
      <w:r>
        <w:tab/>
      </w:r>
      <w:r w:rsidR="001937C7">
        <w:t>Grüne Gemüse Lasagne</w:t>
      </w:r>
    </w:p>
    <w:p w:rsidR="00F2440E" w:rsidRDefault="001937C7" w:rsidP="0008353F">
      <w:pPr>
        <w:spacing w:after="240"/>
        <w:ind w:left="2127" w:firstLine="709"/>
        <w:jc w:val="both"/>
      </w:pPr>
      <w:r>
        <w:t xml:space="preserve">mit </w:t>
      </w:r>
      <w:r w:rsidR="00AC0225">
        <w:t>Salat</w:t>
      </w:r>
    </w:p>
    <w:p w:rsidR="00B80AC6" w:rsidRDefault="00497CC5" w:rsidP="00683ECA">
      <w:pPr>
        <w:spacing w:after="240"/>
        <w:ind w:left="2127" w:firstLine="709"/>
        <w:jc w:val="both"/>
      </w:pPr>
      <w:r>
        <w:t xml:space="preserve">Allergene: </w:t>
      </w:r>
      <w:r w:rsidR="0008353F">
        <w:t>Gluten</w:t>
      </w:r>
      <w:r w:rsidR="00F70161">
        <w:t>, Laktose, Ei</w:t>
      </w:r>
    </w:p>
    <w:p w:rsidR="00426291" w:rsidRDefault="00426291" w:rsidP="008F5ABC">
      <w:pPr>
        <w:spacing w:after="240"/>
        <w:ind w:left="709" w:firstLine="709"/>
        <w:jc w:val="both"/>
      </w:pPr>
    </w:p>
    <w:p w:rsidR="00EB37CA" w:rsidRDefault="007972F0" w:rsidP="0008353F">
      <w:pPr>
        <w:spacing w:after="240"/>
        <w:ind w:left="709" w:firstLine="709"/>
        <w:jc w:val="both"/>
      </w:pPr>
      <w:r>
        <w:t>Donnerstag:</w:t>
      </w:r>
      <w:r>
        <w:tab/>
      </w:r>
      <w:proofErr w:type="spellStart"/>
      <w:r w:rsidR="00F70161">
        <w:t>Qinoa</w:t>
      </w:r>
      <w:proofErr w:type="spellEnd"/>
      <w:r w:rsidR="00F70161">
        <w:t>-Gemüse-Pfanne</w:t>
      </w:r>
      <w:r w:rsidR="00F70161">
        <w:rPr>
          <w:noProof/>
        </w:rPr>
        <w:drawing>
          <wp:inline distT="0" distB="0" distL="0" distR="0" wp14:anchorId="614DEE1B" wp14:editId="05B46970">
            <wp:extent cx="335280" cy="316865"/>
            <wp:effectExtent l="0" t="0" r="762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161" w:rsidRDefault="00F70161" w:rsidP="0008353F">
      <w:pPr>
        <w:spacing w:after="240"/>
        <w:ind w:left="709" w:firstLine="709"/>
        <w:jc w:val="both"/>
      </w:pPr>
      <w:r>
        <w:tab/>
      </w:r>
      <w:r>
        <w:tab/>
        <w:t xml:space="preserve">mit Rote Beete, schwarzen Bohnen. Tomaten, </w:t>
      </w:r>
      <w:proofErr w:type="spellStart"/>
      <w:r>
        <w:t>Edamame</w:t>
      </w:r>
      <w:proofErr w:type="spellEnd"/>
      <w:r>
        <w:t>, Süßkartoffeln</w:t>
      </w:r>
    </w:p>
    <w:p w:rsidR="00F70161" w:rsidRDefault="00F70161" w:rsidP="0008353F">
      <w:pPr>
        <w:spacing w:after="240"/>
        <w:ind w:left="709" w:firstLine="709"/>
        <w:jc w:val="both"/>
      </w:pPr>
      <w:r>
        <w:tab/>
      </w:r>
      <w:r>
        <w:tab/>
      </w:r>
      <w:proofErr w:type="spellStart"/>
      <w:r>
        <w:t>darzu</w:t>
      </w:r>
      <w:proofErr w:type="spellEnd"/>
      <w:r>
        <w:t xml:space="preserve"> Salat</w:t>
      </w:r>
    </w:p>
    <w:p w:rsidR="00426291" w:rsidRDefault="003A1A37" w:rsidP="00426291">
      <w:pPr>
        <w:spacing w:after="240"/>
        <w:ind w:left="709" w:firstLine="709"/>
        <w:jc w:val="both"/>
      </w:pPr>
      <w:r>
        <w:tab/>
      </w:r>
      <w:r>
        <w:tab/>
        <w:t>Allergene:</w:t>
      </w:r>
      <w:r w:rsidR="00683ECA">
        <w:t xml:space="preserve"> Gluten</w:t>
      </w:r>
    </w:p>
    <w:p w:rsidR="001D0CEB" w:rsidRDefault="001D0CEB" w:rsidP="00C83793">
      <w:pPr>
        <w:spacing w:after="240"/>
        <w:jc w:val="both"/>
      </w:pPr>
    </w:p>
    <w:p w:rsidR="00AC0225" w:rsidRDefault="00313DB4" w:rsidP="0008353F">
      <w:pPr>
        <w:spacing w:after="240"/>
        <w:ind w:left="709" w:firstLine="709"/>
        <w:jc w:val="both"/>
      </w:pPr>
      <w:r>
        <w:t>Freitag:</w:t>
      </w:r>
      <w:r>
        <w:tab/>
      </w:r>
      <w:r>
        <w:tab/>
      </w:r>
      <w:r w:rsidR="00CF292C">
        <w:t xml:space="preserve">Käsespätzle mit </w:t>
      </w:r>
      <w:r w:rsidR="00F70161">
        <w:rPr>
          <w:noProof/>
        </w:rPr>
        <w:t xml:space="preserve">Salat </w:t>
      </w:r>
    </w:p>
    <w:p w:rsidR="00426291" w:rsidRDefault="00426291" w:rsidP="00426291">
      <w:pPr>
        <w:spacing w:after="240"/>
        <w:ind w:left="709" w:firstLine="709"/>
        <w:jc w:val="both"/>
      </w:pPr>
      <w:r>
        <w:tab/>
      </w:r>
      <w:r>
        <w:tab/>
      </w:r>
      <w:r w:rsidR="00683ECA">
        <w:t>Allergene:</w:t>
      </w:r>
      <w:r w:rsidR="0008353F">
        <w:t xml:space="preserve"> Gluten</w:t>
      </w:r>
      <w:r w:rsidR="00F70161">
        <w:t>, Laktose</w:t>
      </w:r>
    </w:p>
    <w:p w:rsidR="00426291" w:rsidRDefault="00426291" w:rsidP="00426291">
      <w:pPr>
        <w:spacing w:after="240"/>
        <w:ind w:left="709" w:firstLine="709"/>
        <w:jc w:val="both"/>
      </w:pPr>
    </w:p>
    <w:p w:rsidR="00313DB4" w:rsidRPr="006235BF" w:rsidRDefault="00313DB4" w:rsidP="00DB7220">
      <w:pPr>
        <w:spacing w:after="240"/>
        <w:ind w:left="709" w:firstLine="709"/>
        <w:jc w:val="both"/>
      </w:pPr>
      <w:bookmarkStart w:id="0" w:name="_GoBack"/>
      <w:bookmarkEnd w:id="0"/>
    </w:p>
    <w:sectPr w:rsidR="00313DB4" w:rsidRPr="006235BF" w:rsidSect="00FA51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B" w:rsidRDefault="00BD7F2B" w:rsidP="001938D3">
      <w:r>
        <w:separator/>
      </w:r>
    </w:p>
    <w:p w:rsidR="00BD7F2B" w:rsidRDefault="00BD7F2B" w:rsidP="001938D3"/>
  </w:endnote>
  <w:endnote w:type="continuationSeparator" w:id="0">
    <w:p w:rsidR="00BD7F2B" w:rsidRDefault="00BD7F2B" w:rsidP="001938D3">
      <w:r>
        <w:continuationSeparator/>
      </w:r>
    </w:p>
    <w:p w:rsidR="00BD7F2B" w:rsidRDefault="00BD7F2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B" w:rsidRDefault="00BD7F2B" w:rsidP="001938D3">
      <w:r>
        <w:separator/>
      </w:r>
    </w:p>
    <w:p w:rsidR="00BD7F2B" w:rsidRDefault="00BD7F2B" w:rsidP="001938D3"/>
  </w:footnote>
  <w:footnote w:type="continuationSeparator" w:id="0">
    <w:p w:rsidR="00BD7F2B" w:rsidRDefault="00BD7F2B" w:rsidP="001938D3">
      <w:r>
        <w:continuationSeparator/>
      </w:r>
    </w:p>
    <w:p w:rsidR="00BD7F2B" w:rsidRDefault="00BD7F2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F352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B"/>
    <w:rsid w:val="00001549"/>
    <w:rsid w:val="00004032"/>
    <w:rsid w:val="00010EAE"/>
    <w:rsid w:val="0001186F"/>
    <w:rsid w:val="00012D8B"/>
    <w:rsid w:val="00030A4B"/>
    <w:rsid w:val="00030C2B"/>
    <w:rsid w:val="00032533"/>
    <w:rsid w:val="00032E3F"/>
    <w:rsid w:val="000404D4"/>
    <w:rsid w:val="00056869"/>
    <w:rsid w:val="0006318E"/>
    <w:rsid w:val="00065968"/>
    <w:rsid w:val="00071992"/>
    <w:rsid w:val="0008353F"/>
    <w:rsid w:val="00086EFD"/>
    <w:rsid w:val="000A2D70"/>
    <w:rsid w:val="000A5322"/>
    <w:rsid w:val="000B1005"/>
    <w:rsid w:val="000B340B"/>
    <w:rsid w:val="000D1C4B"/>
    <w:rsid w:val="000D62D9"/>
    <w:rsid w:val="000E1B05"/>
    <w:rsid w:val="000E33DD"/>
    <w:rsid w:val="000E6D85"/>
    <w:rsid w:val="0010782A"/>
    <w:rsid w:val="00107C15"/>
    <w:rsid w:val="00112964"/>
    <w:rsid w:val="001374D4"/>
    <w:rsid w:val="00144497"/>
    <w:rsid w:val="0014473B"/>
    <w:rsid w:val="001459B2"/>
    <w:rsid w:val="001460C6"/>
    <w:rsid w:val="00183F63"/>
    <w:rsid w:val="00186A0E"/>
    <w:rsid w:val="00190EB5"/>
    <w:rsid w:val="001937C7"/>
    <w:rsid w:val="001938D3"/>
    <w:rsid w:val="001A3B60"/>
    <w:rsid w:val="001A74D8"/>
    <w:rsid w:val="001A7ED9"/>
    <w:rsid w:val="001B0799"/>
    <w:rsid w:val="001B3BEB"/>
    <w:rsid w:val="001C27EF"/>
    <w:rsid w:val="001C39A5"/>
    <w:rsid w:val="001D0CEB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023"/>
    <w:rsid w:val="00200D8A"/>
    <w:rsid w:val="00201EF0"/>
    <w:rsid w:val="00204510"/>
    <w:rsid w:val="00213F8A"/>
    <w:rsid w:val="0022115F"/>
    <w:rsid w:val="002247DC"/>
    <w:rsid w:val="002248EF"/>
    <w:rsid w:val="002252AB"/>
    <w:rsid w:val="00232571"/>
    <w:rsid w:val="00233528"/>
    <w:rsid w:val="00243051"/>
    <w:rsid w:val="0026056C"/>
    <w:rsid w:val="00273022"/>
    <w:rsid w:val="00274B44"/>
    <w:rsid w:val="002765B5"/>
    <w:rsid w:val="0028084F"/>
    <w:rsid w:val="0029626B"/>
    <w:rsid w:val="002A3997"/>
    <w:rsid w:val="002B484C"/>
    <w:rsid w:val="002B6B94"/>
    <w:rsid w:val="002C07BC"/>
    <w:rsid w:val="002C0BFB"/>
    <w:rsid w:val="002C2020"/>
    <w:rsid w:val="002D233F"/>
    <w:rsid w:val="002E7682"/>
    <w:rsid w:val="002F328F"/>
    <w:rsid w:val="00313DB4"/>
    <w:rsid w:val="00326442"/>
    <w:rsid w:val="003277B4"/>
    <w:rsid w:val="003343DA"/>
    <w:rsid w:val="00347517"/>
    <w:rsid w:val="00356BAB"/>
    <w:rsid w:val="003657C6"/>
    <w:rsid w:val="0037065B"/>
    <w:rsid w:val="00371556"/>
    <w:rsid w:val="0037626B"/>
    <w:rsid w:val="003855F6"/>
    <w:rsid w:val="003A1A37"/>
    <w:rsid w:val="003B0197"/>
    <w:rsid w:val="003B374B"/>
    <w:rsid w:val="003C1F8A"/>
    <w:rsid w:val="003C2044"/>
    <w:rsid w:val="003D05E3"/>
    <w:rsid w:val="003D4C1C"/>
    <w:rsid w:val="003D4F81"/>
    <w:rsid w:val="003D6E16"/>
    <w:rsid w:val="003E0844"/>
    <w:rsid w:val="003E275A"/>
    <w:rsid w:val="003E3A93"/>
    <w:rsid w:val="003E5E06"/>
    <w:rsid w:val="003F2676"/>
    <w:rsid w:val="003F2A91"/>
    <w:rsid w:val="0041692E"/>
    <w:rsid w:val="00426291"/>
    <w:rsid w:val="004342E3"/>
    <w:rsid w:val="004354B6"/>
    <w:rsid w:val="00442725"/>
    <w:rsid w:val="0044506A"/>
    <w:rsid w:val="00451DF5"/>
    <w:rsid w:val="004521DB"/>
    <w:rsid w:val="00452C1A"/>
    <w:rsid w:val="00454600"/>
    <w:rsid w:val="00463309"/>
    <w:rsid w:val="004633F1"/>
    <w:rsid w:val="00464C0B"/>
    <w:rsid w:val="004666BA"/>
    <w:rsid w:val="00466719"/>
    <w:rsid w:val="0047178C"/>
    <w:rsid w:val="00476B47"/>
    <w:rsid w:val="0049589E"/>
    <w:rsid w:val="00497CC5"/>
    <w:rsid w:val="004A41EE"/>
    <w:rsid w:val="004B1963"/>
    <w:rsid w:val="004B5519"/>
    <w:rsid w:val="004C2422"/>
    <w:rsid w:val="004C2DA0"/>
    <w:rsid w:val="004C4BEA"/>
    <w:rsid w:val="004E07C4"/>
    <w:rsid w:val="004E645B"/>
    <w:rsid w:val="004F1BB5"/>
    <w:rsid w:val="00502791"/>
    <w:rsid w:val="00515779"/>
    <w:rsid w:val="00532636"/>
    <w:rsid w:val="00542A19"/>
    <w:rsid w:val="00543D71"/>
    <w:rsid w:val="005533C3"/>
    <w:rsid w:val="0055359E"/>
    <w:rsid w:val="005657D1"/>
    <w:rsid w:val="0056616C"/>
    <w:rsid w:val="005702C8"/>
    <w:rsid w:val="00581EEC"/>
    <w:rsid w:val="005908ED"/>
    <w:rsid w:val="0059123B"/>
    <w:rsid w:val="005924A2"/>
    <w:rsid w:val="00594AD5"/>
    <w:rsid w:val="005A75CF"/>
    <w:rsid w:val="005C22CF"/>
    <w:rsid w:val="005C454A"/>
    <w:rsid w:val="005C70AD"/>
    <w:rsid w:val="005C75F9"/>
    <w:rsid w:val="005D0160"/>
    <w:rsid w:val="005E16FD"/>
    <w:rsid w:val="0060012E"/>
    <w:rsid w:val="0060102E"/>
    <w:rsid w:val="0061544D"/>
    <w:rsid w:val="00615C0B"/>
    <w:rsid w:val="00617C8D"/>
    <w:rsid w:val="006200C3"/>
    <w:rsid w:val="006218B6"/>
    <w:rsid w:val="006235BF"/>
    <w:rsid w:val="0062696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76AAA"/>
    <w:rsid w:val="00683440"/>
    <w:rsid w:val="00683ECA"/>
    <w:rsid w:val="00690684"/>
    <w:rsid w:val="006921CE"/>
    <w:rsid w:val="006B2B42"/>
    <w:rsid w:val="006D51F0"/>
    <w:rsid w:val="006E0DB7"/>
    <w:rsid w:val="006F754C"/>
    <w:rsid w:val="00713345"/>
    <w:rsid w:val="00733DF5"/>
    <w:rsid w:val="00741D77"/>
    <w:rsid w:val="00741E9A"/>
    <w:rsid w:val="007427C6"/>
    <w:rsid w:val="00746991"/>
    <w:rsid w:val="00750C7C"/>
    <w:rsid w:val="00755671"/>
    <w:rsid w:val="0075577C"/>
    <w:rsid w:val="00781E9D"/>
    <w:rsid w:val="00782632"/>
    <w:rsid w:val="00784B64"/>
    <w:rsid w:val="00786FE0"/>
    <w:rsid w:val="00791A8D"/>
    <w:rsid w:val="0079505B"/>
    <w:rsid w:val="007972F0"/>
    <w:rsid w:val="007A08DD"/>
    <w:rsid w:val="007A0E4E"/>
    <w:rsid w:val="007A3256"/>
    <w:rsid w:val="007A533E"/>
    <w:rsid w:val="007B3BAF"/>
    <w:rsid w:val="007B4D83"/>
    <w:rsid w:val="007C2D57"/>
    <w:rsid w:val="007C5D91"/>
    <w:rsid w:val="007C763C"/>
    <w:rsid w:val="007D30C5"/>
    <w:rsid w:val="007D6047"/>
    <w:rsid w:val="007D6835"/>
    <w:rsid w:val="007E2EFC"/>
    <w:rsid w:val="007E353F"/>
    <w:rsid w:val="007F1C25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4F19"/>
    <w:rsid w:val="008C56B8"/>
    <w:rsid w:val="008C723D"/>
    <w:rsid w:val="008C78D6"/>
    <w:rsid w:val="008D5840"/>
    <w:rsid w:val="008F4E6D"/>
    <w:rsid w:val="008F5ABC"/>
    <w:rsid w:val="008F7F93"/>
    <w:rsid w:val="00901402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2368"/>
    <w:rsid w:val="009C6F10"/>
    <w:rsid w:val="009D4AD6"/>
    <w:rsid w:val="009E4B5B"/>
    <w:rsid w:val="009E681A"/>
    <w:rsid w:val="009F1DA4"/>
    <w:rsid w:val="009F3142"/>
    <w:rsid w:val="009F33C8"/>
    <w:rsid w:val="00A07DA7"/>
    <w:rsid w:val="00A100D5"/>
    <w:rsid w:val="00A1495F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A7875"/>
    <w:rsid w:val="00AB6C01"/>
    <w:rsid w:val="00AC0225"/>
    <w:rsid w:val="00AD2306"/>
    <w:rsid w:val="00AD7E20"/>
    <w:rsid w:val="00AF1F5F"/>
    <w:rsid w:val="00AF2B85"/>
    <w:rsid w:val="00AF5A38"/>
    <w:rsid w:val="00AF7B6A"/>
    <w:rsid w:val="00B04B45"/>
    <w:rsid w:val="00B12F19"/>
    <w:rsid w:val="00B21EC2"/>
    <w:rsid w:val="00B26990"/>
    <w:rsid w:val="00B32866"/>
    <w:rsid w:val="00B537BB"/>
    <w:rsid w:val="00B71031"/>
    <w:rsid w:val="00B80AC6"/>
    <w:rsid w:val="00B93C14"/>
    <w:rsid w:val="00B9553F"/>
    <w:rsid w:val="00BA0295"/>
    <w:rsid w:val="00BA279F"/>
    <w:rsid w:val="00BA2A8D"/>
    <w:rsid w:val="00BA5636"/>
    <w:rsid w:val="00BB24A7"/>
    <w:rsid w:val="00BB5F1E"/>
    <w:rsid w:val="00BB69F3"/>
    <w:rsid w:val="00BC6792"/>
    <w:rsid w:val="00BD7348"/>
    <w:rsid w:val="00BD7F2B"/>
    <w:rsid w:val="00BE608F"/>
    <w:rsid w:val="00BF1197"/>
    <w:rsid w:val="00C055C4"/>
    <w:rsid w:val="00C12DF6"/>
    <w:rsid w:val="00C13942"/>
    <w:rsid w:val="00C15722"/>
    <w:rsid w:val="00C17DFE"/>
    <w:rsid w:val="00C356A9"/>
    <w:rsid w:val="00C35ABE"/>
    <w:rsid w:val="00C4759C"/>
    <w:rsid w:val="00C503AD"/>
    <w:rsid w:val="00C5211B"/>
    <w:rsid w:val="00C65D38"/>
    <w:rsid w:val="00C67327"/>
    <w:rsid w:val="00C67929"/>
    <w:rsid w:val="00C7464C"/>
    <w:rsid w:val="00C8162A"/>
    <w:rsid w:val="00C83793"/>
    <w:rsid w:val="00C931D8"/>
    <w:rsid w:val="00CA62FC"/>
    <w:rsid w:val="00CB26A0"/>
    <w:rsid w:val="00CB2E18"/>
    <w:rsid w:val="00CB4E33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2119"/>
    <w:rsid w:val="00CF292C"/>
    <w:rsid w:val="00CF35EF"/>
    <w:rsid w:val="00D040CD"/>
    <w:rsid w:val="00D14746"/>
    <w:rsid w:val="00D14F92"/>
    <w:rsid w:val="00D216F4"/>
    <w:rsid w:val="00D24822"/>
    <w:rsid w:val="00D25FEB"/>
    <w:rsid w:val="00D4177E"/>
    <w:rsid w:val="00D4622E"/>
    <w:rsid w:val="00D538F0"/>
    <w:rsid w:val="00D572B9"/>
    <w:rsid w:val="00D67559"/>
    <w:rsid w:val="00D67E2B"/>
    <w:rsid w:val="00D80919"/>
    <w:rsid w:val="00D81D99"/>
    <w:rsid w:val="00D82A0A"/>
    <w:rsid w:val="00D865F2"/>
    <w:rsid w:val="00D86C85"/>
    <w:rsid w:val="00D9106C"/>
    <w:rsid w:val="00D964E9"/>
    <w:rsid w:val="00DA6558"/>
    <w:rsid w:val="00DB31B8"/>
    <w:rsid w:val="00DB3C1C"/>
    <w:rsid w:val="00DB5CB4"/>
    <w:rsid w:val="00DB7220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41B9D"/>
    <w:rsid w:val="00E60FA5"/>
    <w:rsid w:val="00E645A6"/>
    <w:rsid w:val="00E70900"/>
    <w:rsid w:val="00E83357"/>
    <w:rsid w:val="00E851A8"/>
    <w:rsid w:val="00E933E7"/>
    <w:rsid w:val="00EA6C77"/>
    <w:rsid w:val="00EB37CA"/>
    <w:rsid w:val="00EC1FC6"/>
    <w:rsid w:val="00EE4573"/>
    <w:rsid w:val="00EE45C2"/>
    <w:rsid w:val="00EE733E"/>
    <w:rsid w:val="00EF18C8"/>
    <w:rsid w:val="00EF4D0E"/>
    <w:rsid w:val="00F12337"/>
    <w:rsid w:val="00F2440E"/>
    <w:rsid w:val="00F30170"/>
    <w:rsid w:val="00F30425"/>
    <w:rsid w:val="00F43C89"/>
    <w:rsid w:val="00F47BC8"/>
    <w:rsid w:val="00F5765D"/>
    <w:rsid w:val="00F57E9D"/>
    <w:rsid w:val="00F66E33"/>
    <w:rsid w:val="00F70161"/>
    <w:rsid w:val="00F741C2"/>
    <w:rsid w:val="00F74BDA"/>
    <w:rsid w:val="00F76712"/>
    <w:rsid w:val="00F76D2D"/>
    <w:rsid w:val="00F807AE"/>
    <w:rsid w:val="00F83339"/>
    <w:rsid w:val="00F83BEE"/>
    <w:rsid w:val="00F91A67"/>
    <w:rsid w:val="00F936A5"/>
    <w:rsid w:val="00F947DD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3E60B4B"/>
  <w15:chartTrackingRefBased/>
  <w15:docId w15:val="{3CD1354D-639B-4D0B-8A54-3773E0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B079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76CF-7AF7-40D3-986E-6598E1B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Bahls, Oliver</dc:creator>
  <cp:keywords/>
  <dc:description/>
  <cp:lastModifiedBy>Bahls, Oliver</cp:lastModifiedBy>
  <cp:revision>5</cp:revision>
  <cp:lastPrinted>2024-05-07T08:48:00Z</cp:lastPrinted>
  <dcterms:created xsi:type="dcterms:W3CDTF">2024-05-07T08:30:00Z</dcterms:created>
  <dcterms:modified xsi:type="dcterms:W3CDTF">2024-05-07T08:48:00Z</dcterms:modified>
</cp:coreProperties>
</file>